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D3C7D" w:rsidRPr="002731CA" w:rsidRDefault="002731CA" w:rsidP="00AD3C7D">
      <w:pPr>
        <w:spacing w:line="360" w:lineRule="auto"/>
        <w:rPr>
          <w:sz w:val="24"/>
          <w:szCs w:val="24"/>
        </w:rPr>
      </w:pPr>
      <w:r w:rsidRPr="002731CA">
        <w:rPr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4E5FDFEC" wp14:editId="52618823">
            <wp:simplePos x="0" y="0"/>
            <wp:positionH relativeFrom="column">
              <wp:posOffset>11122025</wp:posOffset>
            </wp:positionH>
            <wp:positionV relativeFrom="paragraph">
              <wp:posOffset>-873760</wp:posOffset>
            </wp:positionV>
            <wp:extent cx="4320480" cy="4559838"/>
            <wp:effectExtent l="0" t="0" r="444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</a:blip>
                    <a:srcRect l="54725" t="21987" r="13776" b="12182"/>
                    <a:stretch/>
                  </pic:blipFill>
                  <pic:spPr>
                    <a:xfrm>
                      <a:off x="0" y="0"/>
                      <a:ext cx="4320480" cy="4559838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AD3C7D" w:rsidRPr="002731CA">
        <w:rPr>
          <w:b/>
          <w:bCs/>
          <w:sz w:val="24"/>
          <w:szCs w:val="24"/>
        </w:rPr>
        <w:t>3.8</w:t>
      </w:r>
      <w:r w:rsidR="00AD3C7D" w:rsidRPr="002731CA">
        <w:rPr>
          <w:sz w:val="24"/>
          <w:szCs w:val="24"/>
        </w:rPr>
        <w:t xml:space="preserve"> </w:t>
      </w:r>
      <w:r w:rsidR="00AD3C7D" w:rsidRPr="002731CA">
        <w:rPr>
          <w:sz w:val="24"/>
          <w:szCs w:val="24"/>
        </w:rPr>
        <w:tab/>
        <w:t>What happens to an animal cell in pure water?</w:t>
      </w:r>
    </w:p>
    <w:p w:rsidR="00AD3C7D" w:rsidRPr="002731CA" w:rsidRDefault="00AD3C7D" w:rsidP="002731CA">
      <w:pPr>
        <w:spacing w:line="360" w:lineRule="auto"/>
        <w:ind w:left="709"/>
        <w:rPr>
          <w:sz w:val="24"/>
          <w:szCs w:val="24"/>
        </w:rPr>
      </w:pPr>
      <w:r w:rsidRPr="002731CA">
        <w:rPr>
          <w:sz w:val="24"/>
          <w:szCs w:val="24"/>
        </w:rPr>
        <w:tab/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D3C7D" w:rsidRPr="002731CA" w:rsidRDefault="00AD3C7D" w:rsidP="002731CA">
      <w:pPr>
        <w:spacing w:line="360" w:lineRule="auto"/>
        <w:rPr>
          <w:sz w:val="24"/>
          <w:szCs w:val="24"/>
        </w:rPr>
      </w:pPr>
      <w:r w:rsidRPr="002731CA">
        <w:rPr>
          <w:b/>
          <w:bCs/>
          <w:sz w:val="24"/>
          <w:szCs w:val="24"/>
        </w:rPr>
        <w:t>3.9</w:t>
      </w:r>
      <w:r w:rsidRPr="002731CA">
        <w:rPr>
          <w:sz w:val="24"/>
          <w:szCs w:val="24"/>
        </w:rPr>
        <w:t xml:space="preserve"> </w:t>
      </w:r>
      <w:r w:rsidRPr="002731CA">
        <w:rPr>
          <w:sz w:val="24"/>
          <w:szCs w:val="24"/>
        </w:rPr>
        <w:tab/>
        <w:t>Explain why this does not happen to a plant cell in pure water.</w:t>
      </w:r>
    </w:p>
    <w:p w:rsidR="00AD3C7D" w:rsidRPr="002731CA" w:rsidRDefault="00AD3C7D" w:rsidP="002731CA">
      <w:pPr>
        <w:spacing w:line="360" w:lineRule="auto"/>
        <w:ind w:left="709"/>
        <w:rPr>
          <w:sz w:val="24"/>
          <w:szCs w:val="24"/>
        </w:rPr>
      </w:pPr>
      <w:r w:rsidRPr="002731CA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AD3C7D" w:rsidRPr="002731CA" w:rsidRDefault="00AD3C7D" w:rsidP="00AD3C7D">
      <w:pPr>
        <w:spacing w:line="360" w:lineRule="auto"/>
        <w:ind w:left="720" w:hanging="720"/>
        <w:rPr>
          <w:sz w:val="24"/>
          <w:szCs w:val="24"/>
        </w:rPr>
      </w:pPr>
      <w:r w:rsidRPr="002731CA">
        <w:rPr>
          <w:b/>
          <w:bCs/>
          <w:sz w:val="24"/>
          <w:szCs w:val="24"/>
        </w:rPr>
        <w:t>3.10</w:t>
      </w:r>
      <w:r w:rsidRPr="002731CA">
        <w:rPr>
          <w:sz w:val="24"/>
          <w:szCs w:val="24"/>
        </w:rPr>
        <w:t xml:space="preserve"> </w:t>
      </w:r>
      <w:r w:rsidRPr="002731CA">
        <w:rPr>
          <w:sz w:val="24"/>
          <w:szCs w:val="24"/>
        </w:rPr>
        <w:tab/>
        <w:t xml:space="preserve">Which part of a plant cell is: </w:t>
      </w:r>
      <w:r w:rsidRPr="002731CA">
        <w:rPr>
          <w:sz w:val="24"/>
          <w:szCs w:val="24"/>
        </w:rPr>
        <w:br/>
      </w:r>
      <w:r w:rsidRPr="002731CA">
        <w:rPr>
          <w:b/>
          <w:bCs/>
          <w:sz w:val="24"/>
          <w:szCs w:val="24"/>
        </w:rPr>
        <w:t>a</w:t>
      </w:r>
      <w:r w:rsidRPr="002731CA">
        <w:rPr>
          <w:sz w:val="24"/>
          <w:szCs w:val="24"/>
        </w:rPr>
        <w:t xml:space="preserve"> fully permeable?</w:t>
      </w:r>
      <w:r w:rsidRPr="002731CA">
        <w:rPr>
          <w:sz w:val="24"/>
          <w:szCs w:val="24"/>
        </w:rPr>
        <w:br/>
        <w:t>___________________________________________________________________________</w:t>
      </w:r>
    </w:p>
    <w:p w:rsidR="00E56F2A" w:rsidRDefault="00AD3C7D" w:rsidP="00AD3C7D">
      <w:pPr>
        <w:spacing w:line="360" w:lineRule="auto"/>
        <w:ind w:left="709"/>
        <w:rPr>
          <w:sz w:val="24"/>
          <w:szCs w:val="24"/>
        </w:rPr>
      </w:pPr>
      <w:r w:rsidRPr="002731CA">
        <w:rPr>
          <w:sz w:val="24"/>
          <w:szCs w:val="24"/>
        </w:rPr>
        <w:tab/>
      </w:r>
      <w:proofErr w:type="gramStart"/>
      <w:r w:rsidRPr="002731CA">
        <w:rPr>
          <w:b/>
          <w:bCs/>
          <w:sz w:val="24"/>
          <w:szCs w:val="24"/>
        </w:rPr>
        <w:t>b</w:t>
      </w:r>
      <w:proofErr w:type="gramEnd"/>
      <w:r w:rsidRPr="002731CA">
        <w:rPr>
          <w:sz w:val="24"/>
          <w:szCs w:val="24"/>
        </w:rPr>
        <w:t xml:space="preserve"> partially permeable?</w:t>
      </w:r>
      <w:r w:rsidRPr="002731CA">
        <w:rPr>
          <w:sz w:val="24"/>
          <w:szCs w:val="24"/>
        </w:rPr>
        <w:br/>
        <w:t>___________________________________________________________________________</w:t>
      </w:r>
    </w:p>
    <w:p w:rsidR="002731CA" w:rsidRDefault="002731CA" w:rsidP="002731CA">
      <w:pPr>
        <w:spacing w:line="360" w:lineRule="auto"/>
        <w:rPr>
          <w:sz w:val="24"/>
          <w:szCs w:val="24"/>
          <w:lang w:val="en-US"/>
        </w:rPr>
      </w:pPr>
      <w:r w:rsidRPr="002731CA">
        <w:rPr>
          <w:b/>
          <w:bCs/>
          <w:sz w:val="24"/>
          <w:szCs w:val="24"/>
          <w:lang w:val="en-US"/>
        </w:rPr>
        <w:t>3.11</w:t>
      </w:r>
      <w:r w:rsidRPr="002731CA">
        <w:rPr>
          <w:sz w:val="24"/>
          <w:szCs w:val="24"/>
          <w:lang w:val="en-US"/>
        </w:rPr>
        <w:t xml:space="preserve"> </w:t>
      </w:r>
      <w:r w:rsidRPr="002731CA">
        <w:rPr>
          <w:sz w:val="24"/>
          <w:szCs w:val="24"/>
          <w:lang w:val="en-US"/>
        </w:rPr>
        <w:tab/>
        <w:t>What is meant by a turgid cell?</w:t>
      </w:r>
    </w:p>
    <w:p w:rsidR="002731CA" w:rsidRPr="002731CA" w:rsidRDefault="002731CA" w:rsidP="002731CA">
      <w:pPr>
        <w:spacing w:line="360" w:lineRule="auto"/>
        <w:ind w:left="709"/>
        <w:rPr>
          <w:sz w:val="24"/>
          <w:szCs w:val="24"/>
        </w:rPr>
      </w:pPr>
      <w:r>
        <w:rPr>
          <w:sz w:val="24"/>
          <w:szCs w:val="24"/>
          <w:lang w:val="en-US"/>
        </w:rPr>
        <w:tab/>
      </w:r>
      <w:r w:rsidRPr="002731CA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731CA" w:rsidRDefault="002731CA" w:rsidP="002731CA">
      <w:pPr>
        <w:spacing w:line="360" w:lineRule="auto"/>
        <w:rPr>
          <w:sz w:val="24"/>
          <w:szCs w:val="24"/>
          <w:lang w:val="en-US"/>
        </w:rPr>
      </w:pPr>
      <w:r w:rsidRPr="002731CA">
        <w:rPr>
          <w:b/>
          <w:bCs/>
          <w:sz w:val="24"/>
          <w:szCs w:val="24"/>
          <w:lang w:val="en-US"/>
        </w:rPr>
        <w:t>3.12</w:t>
      </w:r>
      <w:r w:rsidRPr="002731CA">
        <w:rPr>
          <w:sz w:val="24"/>
          <w:szCs w:val="24"/>
          <w:lang w:val="en-US"/>
        </w:rPr>
        <w:t xml:space="preserve"> </w:t>
      </w:r>
      <w:r w:rsidRPr="002731CA">
        <w:rPr>
          <w:sz w:val="24"/>
          <w:szCs w:val="24"/>
          <w:lang w:val="en-US"/>
        </w:rPr>
        <w:tab/>
        <w:t>What is plasmolysis?</w:t>
      </w:r>
    </w:p>
    <w:p w:rsidR="002731CA" w:rsidRPr="002731CA" w:rsidRDefault="002731CA" w:rsidP="002731CA">
      <w:pPr>
        <w:spacing w:line="360" w:lineRule="auto"/>
        <w:ind w:left="709"/>
        <w:rPr>
          <w:sz w:val="24"/>
          <w:szCs w:val="24"/>
        </w:rPr>
      </w:pPr>
      <w:r>
        <w:rPr>
          <w:sz w:val="24"/>
          <w:szCs w:val="24"/>
          <w:lang w:val="en-US"/>
        </w:rPr>
        <w:tab/>
      </w:r>
      <w:r w:rsidRPr="002731CA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731CA" w:rsidRDefault="002731CA" w:rsidP="002731CA">
      <w:pPr>
        <w:spacing w:line="360" w:lineRule="auto"/>
        <w:rPr>
          <w:sz w:val="24"/>
          <w:szCs w:val="24"/>
          <w:lang w:val="en-US"/>
        </w:rPr>
      </w:pPr>
      <w:r w:rsidRPr="002731CA">
        <w:rPr>
          <w:b/>
          <w:bCs/>
          <w:sz w:val="24"/>
          <w:szCs w:val="24"/>
          <w:lang w:val="en-US"/>
        </w:rPr>
        <w:t>3.13</w:t>
      </w:r>
      <w:r w:rsidRPr="002731CA">
        <w:rPr>
          <w:sz w:val="24"/>
          <w:szCs w:val="24"/>
          <w:lang w:val="en-US"/>
        </w:rPr>
        <w:t xml:space="preserve"> </w:t>
      </w:r>
      <w:r w:rsidRPr="002731CA">
        <w:rPr>
          <w:sz w:val="24"/>
          <w:szCs w:val="24"/>
          <w:lang w:val="en-US"/>
        </w:rPr>
        <w:tab/>
        <w:t>How can plasmolysis be brought about?</w:t>
      </w:r>
    </w:p>
    <w:p w:rsidR="002731CA" w:rsidRPr="002731CA" w:rsidRDefault="002731CA" w:rsidP="002731CA">
      <w:pPr>
        <w:spacing w:line="360" w:lineRule="auto"/>
        <w:ind w:left="709"/>
        <w:rPr>
          <w:sz w:val="24"/>
          <w:szCs w:val="24"/>
        </w:rPr>
      </w:pPr>
      <w:r>
        <w:rPr>
          <w:sz w:val="24"/>
          <w:szCs w:val="24"/>
          <w:lang w:val="en-US"/>
        </w:rPr>
        <w:tab/>
      </w:r>
      <w:r w:rsidRPr="002731CA">
        <w:rPr>
          <w:sz w:val="24"/>
          <w:szCs w:val="24"/>
        </w:rPr>
        <w:t>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2731CA" w:rsidRDefault="002731CA">
      <w:pPr>
        <w:rPr>
          <w:b/>
          <w:bCs/>
          <w:sz w:val="24"/>
          <w:szCs w:val="24"/>
          <w:lang w:val="en-US"/>
        </w:rPr>
      </w:pPr>
      <w:r>
        <w:rPr>
          <w:b/>
          <w:bCs/>
          <w:sz w:val="24"/>
          <w:szCs w:val="24"/>
          <w:lang w:val="en-US"/>
        </w:rPr>
        <w:br w:type="page"/>
      </w:r>
    </w:p>
    <w:p w:rsidR="002731CA" w:rsidRPr="002731CA" w:rsidRDefault="002731CA" w:rsidP="002731CA">
      <w:pPr>
        <w:spacing w:line="360" w:lineRule="auto"/>
        <w:rPr>
          <w:sz w:val="24"/>
          <w:szCs w:val="24"/>
        </w:rPr>
      </w:pPr>
      <w:r w:rsidRPr="002731CA">
        <w:rPr>
          <w:sz w:val="24"/>
          <w:szCs w:val="24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4029075</wp:posOffset>
            </wp:positionH>
            <wp:positionV relativeFrom="paragraph">
              <wp:posOffset>97155</wp:posOffset>
            </wp:positionV>
            <wp:extent cx="2758440" cy="2910840"/>
            <wp:effectExtent l="0" t="0" r="3810" b="3810"/>
            <wp:wrapSquare wrapText="bothSides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 rotWithShape="1">
                    <a:blip r:embed="rId7">
                      <a:lum bright="-47000" contrast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4725" t="21987" r="13776" b="12182"/>
                    <a:stretch/>
                  </pic:blipFill>
                  <pic:spPr>
                    <a:xfrm>
                      <a:off x="0" y="0"/>
                      <a:ext cx="2758440" cy="29108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731CA">
        <w:rPr>
          <w:b/>
          <w:bCs/>
          <w:sz w:val="24"/>
          <w:szCs w:val="24"/>
          <w:lang w:val="en-US"/>
        </w:rPr>
        <w:t>3.14</w:t>
      </w:r>
      <w:r w:rsidRPr="002731CA">
        <w:rPr>
          <w:sz w:val="24"/>
          <w:szCs w:val="24"/>
          <w:lang w:val="en-US"/>
        </w:rPr>
        <w:t xml:space="preserve"> </w:t>
      </w:r>
      <w:r w:rsidRPr="002731CA">
        <w:rPr>
          <w:sz w:val="24"/>
          <w:szCs w:val="24"/>
          <w:lang w:val="en-US"/>
        </w:rPr>
        <w:tab/>
        <w:t>In Figure 3.9, what fills space X?</w:t>
      </w:r>
      <w:r w:rsidRPr="002731CA">
        <w:rPr>
          <w:noProof/>
          <w:lang w:eastAsia="en-GB"/>
        </w:rPr>
        <w:t xml:space="preserve"> </w:t>
      </w:r>
      <w:r>
        <w:rPr>
          <w:noProof/>
          <w:lang w:eastAsia="en-GB"/>
        </w:rPr>
        <w:br/>
      </w:r>
      <w:r>
        <w:rPr>
          <w:noProof/>
          <w:lang w:eastAsia="en-GB"/>
        </w:rPr>
        <w:tab/>
        <w:t>_________________________________________________</w:t>
      </w:r>
    </w:p>
    <w:p w:rsidR="002731CA" w:rsidRDefault="002731CA" w:rsidP="002731CA">
      <w:pPr>
        <w:spacing w:line="360" w:lineRule="auto"/>
        <w:ind w:left="720"/>
        <w:rPr>
          <w:noProof/>
          <w:lang w:eastAsia="en-GB"/>
        </w:rPr>
      </w:pPr>
      <w:r w:rsidRPr="002731CA">
        <w:rPr>
          <w:sz w:val="24"/>
          <w:szCs w:val="24"/>
          <w:lang w:val="en-US"/>
        </w:rPr>
        <w:t>Explain your answer.</w:t>
      </w:r>
      <w:r w:rsidRPr="002731CA">
        <w:rPr>
          <w:noProof/>
          <w:lang w:eastAsia="en-GB"/>
        </w:rPr>
        <w:t xml:space="preserve"> </w:t>
      </w:r>
      <w:r>
        <w:rPr>
          <w:noProof/>
          <w:lang w:eastAsia="en-GB"/>
        </w:rPr>
        <w:br/>
      </w:r>
      <w:r>
        <w:rPr>
          <w:noProof/>
          <w:lang w:eastAsia="en-GB"/>
        </w:rPr>
        <w:t>_________________________________________________</w:t>
      </w:r>
    </w:p>
    <w:p w:rsidR="002731CA" w:rsidRDefault="002731CA" w:rsidP="002731CA">
      <w:pPr>
        <w:spacing w:line="360" w:lineRule="auto"/>
        <w:ind w:left="720"/>
        <w:rPr>
          <w:noProof/>
          <w:lang w:eastAsia="en-GB"/>
        </w:rPr>
      </w:pPr>
      <w:r>
        <w:rPr>
          <w:noProof/>
          <w:lang w:eastAsia="en-GB"/>
        </w:rPr>
        <w:t>_________________________________________________</w:t>
      </w:r>
    </w:p>
    <w:p w:rsidR="002731CA" w:rsidRDefault="002731CA" w:rsidP="002731CA">
      <w:pPr>
        <w:spacing w:line="360" w:lineRule="auto"/>
        <w:ind w:left="720"/>
        <w:rPr>
          <w:noProof/>
          <w:lang w:eastAsia="en-GB"/>
        </w:rPr>
      </w:pPr>
      <w:r>
        <w:rPr>
          <w:noProof/>
          <w:lang w:eastAsia="en-GB"/>
        </w:rPr>
        <w:t>_________________________________________________</w:t>
      </w:r>
    </w:p>
    <w:p w:rsidR="002731CA" w:rsidRDefault="002731CA" w:rsidP="002731CA">
      <w:pPr>
        <w:spacing w:line="360" w:lineRule="auto"/>
        <w:ind w:left="720"/>
        <w:rPr>
          <w:noProof/>
          <w:lang w:eastAsia="en-GB"/>
        </w:rPr>
      </w:pPr>
      <w:r>
        <w:rPr>
          <w:noProof/>
          <w:lang w:eastAsia="en-GB"/>
        </w:rPr>
        <w:t>_________________________________________________</w:t>
      </w:r>
    </w:p>
    <w:p w:rsidR="002731CA" w:rsidRDefault="002731CA" w:rsidP="002731CA">
      <w:pPr>
        <w:spacing w:line="360" w:lineRule="auto"/>
        <w:ind w:left="720"/>
        <w:rPr>
          <w:noProof/>
          <w:lang w:eastAsia="en-GB"/>
        </w:rPr>
      </w:pPr>
      <w:r>
        <w:rPr>
          <w:noProof/>
          <w:lang w:eastAsia="en-GB"/>
        </w:rPr>
        <w:t>_________________________________________________</w:t>
      </w:r>
    </w:p>
    <w:p w:rsidR="002731CA" w:rsidRDefault="002731CA" w:rsidP="002731CA">
      <w:pPr>
        <w:spacing w:line="360" w:lineRule="auto"/>
        <w:ind w:left="720"/>
        <w:rPr>
          <w:noProof/>
          <w:lang w:eastAsia="en-GB"/>
        </w:rPr>
      </w:pPr>
      <w:r>
        <w:rPr>
          <w:noProof/>
          <w:lang w:eastAsia="en-GB"/>
        </w:rPr>
        <w:t>_</w:t>
      </w:r>
      <w:r>
        <w:rPr>
          <w:noProof/>
          <w:lang w:eastAsia="en-GB"/>
        </w:rPr>
        <w:t>________________________________________________</w:t>
      </w:r>
    </w:p>
    <w:p w:rsidR="002731CA" w:rsidRDefault="002731CA" w:rsidP="002731CA">
      <w:pPr>
        <w:spacing w:line="360" w:lineRule="auto"/>
        <w:ind w:left="720"/>
        <w:rPr>
          <w:noProof/>
          <w:lang w:eastAsia="en-GB"/>
        </w:rPr>
      </w:pPr>
      <w:r w:rsidRPr="002731CA">
        <w:rPr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4FCA71FC" wp14:editId="2483B7E0">
                <wp:simplePos x="0" y="0"/>
                <wp:positionH relativeFrom="margin">
                  <wp:posOffset>4057650</wp:posOffset>
                </wp:positionH>
                <wp:positionV relativeFrom="paragraph">
                  <wp:posOffset>9525</wp:posOffset>
                </wp:positionV>
                <wp:extent cx="2705100" cy="969010"/>
                <wp:effectExtent l="0" t="0" r="0" b="0"/>
                <wp:wrapNone/>
                <wp:docPr id="12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05100" cy="96901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:rsidR="002731CA" w:rsidRPr="002731CA" w:rsidRDefault="002731CA" w:rsidP="002731CA">
                            <w:pPr>
                              <w:pStyle w:val="ListParagraph"/>
                              <w:tabs>
                                <w:tab w:val="left" w:pos="426"/>
                              </w:tabs>
                              <w:ind w:left="0"/>
                              <w:textAlignment w:val="baseline"/>
                              <w:rPr>
                                <w:rFonts w:eastAsia="Times New Roman"/>
                                <w:color w:val="C00000"/>
                                <w:sz w:val="12"/>
                                <w:szCs w:val="6"/>
                              </w:rPr>
                            </w:pPr>
                            <w:r w:rsidRPr="002731CA">
                              <w:rPr>
                                <w:rFonts w:ascii="Arial" w:hAnsi="Arial" w:cstheme="minorBidi"/>
                                <w:b/>
                                <w:bCs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Figure 3.9 - </w:t>
                            </w:r>
                            <w:r w:rsidRPr="002731CA"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Plant cells become flaccid and may </w:t>
                            </w:r>
                            <w:proofErr w:type="spellStart"/>
                            <w:r w:rsidRPr="002731CA"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>plasmolyse</w:t>
                            </w:r>
                            <w:proofErr w:type="spellEnd"/>
                            <w:r w:rsidRPr="002731CA">
                              <w:rPr>
                                <w:rFonts w:ascii="Arial" w:hAnsi="Arial" w:cstheme="minorBidi"/>
                                <w:color w:val="000000" w:themeColor="text1"/>
                                <w:kern w:val="24"/>
                                <w:sz w:val="20"/>
                                <w:szCs w:val="20"/>
                                <w:lang w:val="en-US"/>
                              </w:rPr>
                              <w:t xml:space="preserve"> in a concentrated solution.</w:t>
                            </w:r>
                          </w:p>
                        </w:txbxContent>
                      </wps:txbx>
                      <wps:bodyPr wrap="square" lIns="0" tIns="0" rIns="0" bIns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4FCA71FC" id="Rectangle 11" o:spid="_x0000_s1026" style="position:absolute;left:0;text-align:left;margin-left:319.5pt;margin-top:.75pt;width:213pt;height:76.3pt;z-index:251659264;visibility:visible;mso-wrap-style:square;mso-width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" filled="f" stroked="f">
                <v:textbox style="mso-fit-shape-to-text:t" inset="0,0,0,0">
                  <w:txbxContent>
                    <w:p w:rsidR="002731CA" w:rsidRPr="002731CA" w:rsidRDefault="002731CA" w:rsidP="002731CA">
                      <w:pPr>
                        <w:pStyle w:val="ListParagraph"/>
                        <w:tabs>
                          <w:tab w:val="left" w:pos="426"/>
                        </w:tabs>
                        <w:ind w:left="0"/>
                        <w:textAlignment w:val="baseline"/>
                        <w:rPr>
                          <w:rFonts w:eastAsia="Times New Roman"/>
                          <w:color w:val="C00000"/>
                          <w:sz w:val="12"/>
                          <w:szCs w:val="6"/>
                        </w:rPr>
                      </w:pPr>
                      <w:r w:rsidRPr="002731CA">
                        <w:rPr>
                          <w:rFonts w:ascii="Arial" w:hAnsi="Arial" w:cstheme="minorBidi"/>
                          <w:b/>
                          <w:bCs/>
                          <w:color w:val="000000" w:themeColor="text1"/>
                          <w:kern w:val="24"/>
                          <w:sz w:val="20"/>
                          <w:szCs w:val="20"/>
                          <w:lang w:val="en-US"/>
                        </w:rPr>
                        <w:t xml:space="preserve">Figure 3.9 - </w:t>
                      </w:r>
                      <w:r w:rsidRPr="002731CA"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20"/>
                          <w:szCs w:val="20"/>
                          <w:lang w:val="en-US"/>
                        </w:rPr>
                        <w:t xml:space="preserve">Plant cells become flaccid and may </w:t>
                      </w:r>
                      <w:proofErr w:type="spellStart"/>
                      <w:r w:rsidRPr="002731CA"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20"/>
                          <w:szCs w:val="20"/>
                          <w:lang w:val="en-US"/>
                        </w:rPr>
                        <w:t>plasmolyse</w:t>
                      </w:r>
                      <w:proofErr w:type="spellEnd"/>
                      <w:r w:rsidRPr="002731CA">
                        <w:rPr>
                          <w:rFonts w:ascii="Arial" w:hAnsi="Arial" w:cstheme="minorBidi"/>
                          <w:color w:val="000000" w:themeColor="text1"/>
                          <w:kern w:val="24"/>
                          <w:sz w:val="20"/>
                          <w:szCs w:val="20"/>
                          <w:lang w:val="en-US"/>
                        </w:rPr>
                        <w:t xml:space="preserve"> in a concentrated solution.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lang w:eastAsia="en-GB"/>
        </w:rPr>
        <w:t>_________________________________________________</w:t>
      </w:r>
      <w:r>
        <w:rPr>
          <w:noProof/>
          <w:lang w:eastAsia="en-GB"/>
        </w:rPr>
        <w:br/>
      </w:r>
      <w:r>
        <w:rPr>
          <w:noProof/>
          <w:lang w:eastAsia="en-GB"/>
        </w:rPr>
        <w:t>_________________________________________________</w:t>
      </w:r>
    </w:p>
    <w:p w:rsidR="002731CA" w:rsidRPr="002731CA" w:rsidRDefault="002731CA" w:rsidP="002731CA">
      <w:pPr>
        <w:spacing w:line="360" w:lineRule="auto"/>
        <w:rPr>
          <w:sz w:val="24"/>
          <w:szCs w:val="24"/>
        </w:rPr>
      </w:pPr>
      <w:r>
        <w:rPr>
          <w:noProof/>
          <w:lang w:eastAsia="en-GB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2543175</wp:posOffset>
            </wp:positionH>
            <wp:positionV relativeFrom="paragraph">
              <wp:posOffset>1987550</wp:posOffset>
            </wp:positionV>
            <wp:extent cx="4057650" cy="3857625"/>
            <wp:effectExtent l="0" t="0" r="0" b="952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6755" t="43338" r="19494" b="16497"/>
                    <a:stretch/>
                  </pic:blipFill>
                  <pic:spPr bwMode="auto">
                    <a:xfrm>
                      <a:off x="0" y="0"/>
                      <a:ext cx="4057650" cy="38576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en-GB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1942464</wp:posOffset>
            </wp:positionV>
            <wp:extent cx="2181225" cy="3980405"/>
            <wp:effectExtent l="0" t="0" r="0" b="127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4494" t="27788" r="18307" b="16383"/>
                    <a:stretch/>
                  </pic:blipFill>
                  <pic:spPr bwMode="auto">
                    <a:xfrm>
                      <a:off x="0" y="0"/>
                      <a:ext cx="2181225" cy="39804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2731CA">
        <w:rPr>
          <w:b/>
          <w:bCs/>
          <w:sz w:val="24"/>
          <w:szCs w:val="24"/>
          <w:lang w:val="en-US"/>
        </w:rPr>
        <w:t>3.15</w:t>
      </w:r>
      <w:r w:rsidRPr="002731CA">
        <w:rPr>
          <w:sz w:val="24"/>
          <w:szCs w:val="24"/>
          <w:lang w:val="en-US"/>
        </w:rPr>
        <w:t xml:space="preserve"> </w:t>
      </w:r>
      <w:r w:rsidRPr="002731CA">
        <w:rPr>
          <w:sz w:val="24"/>
          <w:szCs w:val="24"/>
          <w:lang w:val="en-US"/>
        </w:rPr>
        <w:tab/>
        <w:t>Describe the events shown in Figures 3.5 and 3.6 in terms of water potential.</w:t>
      </w:r>
      <w:r>
        <w:rPr>
          <w:sz w:val="24"/>
          <w:szCs w:val="24"/>
          <w:lang w:val="en-US"/>
        </w:rPr>
        <w:br/>
      </w:r>
      <w:r>
        <w:rPr>
          <w:sz w:val="24"/>
          <w:szCs w:val="24"/>
          <w:lang w:val="en-US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bookmarkStart w:id="0" w:name="_GoBack"/>
      <w:bookmarkEnd w:id="0"/>
    </w:p>
    <w:p w:rsidR="002731CA" w:rsidRPr="002731CA" w:rsidRDefault="002731CA" w:rsidP="00AD3C7D">
      <w:pPr>
        <w:spacing w:line="360" w:lineRule="auto"/>
        <w:ind w:left="709"/>
        <w:rPr>
          <w:sz w:val="24"/>
          <w:szCs w:val="24"/>
        </w:rPr>
      </w:pPr>
    </w:p>
    <w:sectPr w:rsidR="002731CA" w:rsidRPr="002731CA" w:rsidSect="00512F25">
      <w:headerReference w:type="default" r:id="rId10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F6178" w:rsidRDefault="00CF6178" w:rsidP="00512F25">
      <w:pPr>
        <w:spacing w:after="0" w:line="240" w:lineRule="auto"/>
      </w:pPr>
      <w:r>
        <w:separator/>
      </w:r>
    </w:p>
  </w:endnote>
  <w:endnote w:type="continuationSeparator" w:id="0">
    <w:p w:rsidR="00CF6178" w:rsidRDefault="00CF6178" w:rsidP="00512F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F6178" w:rsidRDefault="00CF6178" w:rsidP="00512F25">
      <w:pPr>
        <w:spacing w:after="0" w:line="240" w:lineRule="auto"/>
      </w:pPr>
      <w:r>
        <w:separator/>
      </w:r>
    </w:p>
  </w:footnote>
  <w:footnote w:type="continuationSeparator" w:id="0">
    <w:p w:rsidR="00CF6178" w:rsidRDefault="00CF6178" w:rsidP="00512F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12F25" w:rsidRPr="00512F25" w:rsidRDefault="00910645" w:rsidP="00AD3C7D">
    <w:pPr>
      <w:pStyle w:val="Header"/>
      <w:tabs>
        <w:tab w:val="clear" w:pos="4513"/>
        <w:tab w:val="clear" w:pos="9026"/>
        <w:tab w:val="left" w:pos="4395"/>
      </w:tabs>
      <w:rPr>
        <w:sz w:val="24"/>
        <w:szCs w:val="24"/>
      </w:rPr>
    </w:pPr>
    <w:r>
      <w:rPr>
        <w:b/>
        <w:bCs/>
        <w:sz w:val="24"/>
        <w:szCs w:val="24"/>
      </w:rPr>
      <w:t>3.</w:t>
    </w:r>
    <w:r w:rsidR="00AD3C7D">
      <w:rPr>
        <w:b/>
        <w:bCs/>
        <w:sz w:val="24"/>
        <w:szCs w:val="24"/>
      </w:rPr>
      <w:t>2</w:t>
    </w:r>
    <w:r>
      <w:rPr>
        <w:b/>
        <w:bCs/>
        <w:sz w:val="24"/>
        <w:szCs w:val="24"/>
      </w:rPr>
      <w:t xml:space="preserve"> - </w:t>
    </w:r>
    <w:r w:rsidR="00AD3C7D">
      <w:rPr>
        <w:b/>
        <w:bCs/>
        <w:sz w:val="24"/>
        <w:szCs w:val="24"/>
      </w:rPr>
      <w:t>Questions</w:t>
    </w:r>
    <w:r w:rsidR="00512F25" w:rsidRPr="00512F25">
      <w:rPr>
        <w:b/>
        <w:bCs/>
        <w:sz w:val="24"/>
        <w:szCs w:val="24"/>
      </w:rPr>
      <w:tab/>
      <w:t>Student: __________________________________________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585924D8"/>
    <w:multiLevelType w:val="hybridMultilevel"/>
    <w:tmpl w:val="5CE2A8EE"/>
    <w:lvl w:ilvl="0" w:tplc="3F7E1168">
      <w:start w:val="1"/>
      <w:numFmt w:val="bullet"/>
      <w:lvlText w:val="►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38A440FC" w:tentative="1">
      <w:start w:val="1"/>
      <w:numFmt w:val="bullet"/>
      <w:lvlText w:val="►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6E4265B2" w:tentative="1">
      <w:start w:val="1"/>
      <w:numFmt w:val="bullet"/>
      <w:lvlText w:val="►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F08854EA" w:tentative="1">
      <w:start w:val="1"/>
      <w:numFmt w:val="bullet"/>
      <w:lvlText w:val="►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E9CA0CA" w:tentative="1">
      <w:start w:val="1"/>
      <w:numFmt w:val="bullet"/>
      <w:lvlText w:val="►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0FED46A" w:tentative="1">
      <w:start w:val="1"/>
      <w:numFmt w:val="bullet"/>
      <w:lvlText w:val="►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67AE13C0" w:tentative="1">
      <w:start w:val="1"/>
      <w:numFmt w:val="bullet"/>
      <w:lvlText w:val="►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FFC277DE" w:tentative="1">
      <w:start w:val="1"/>
      <w:numFmt w:val="bullet"/>
      <w:lvlText w:val="►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045468AE" w:tentative="1">
      <w:start w:val="1"/>
      <w:numFmt w:val="bullet"/>
      <w:lvlText w:val="►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" w15:restartNumberingAfterBreak="0">
    <w:nsid w:val="76183B34"/>
    <w:multiLevelType w:val="hybridMultilevel"/>
    <w:tmpl w:val="007850F8"/>
    <w:lvl w:ilvl="0" w:tplc="CC7EA71E">
      <w:start w:val="1"/>
      <w:numFmt w:val="lowerLetter"/>
      <w:lvlText w:val="%1."/>
      <w:lvlJc w:val="left"/>
      <w:pPr>
        <w:tabs>
          <w:tab w:val="num" w:pos="720"/>
        </w:tabs>
        <w:ind w:left="720" w:hanging="360"/>
      </w:pPr>
    </w:lvl>
    <w:lvl w:ilvl="1" w:tplc="CCC641D8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8278A76C" w:tentative="1">
      <w:start w:val="1"/>
      <w:numFmt w:val="lowerLetter"/>
      <w:lvlText w:val="%3."/>
      <w:lvlJc w:val="left"/>
      <w:pPr>
        <w:tabs>
          <w:tab w:val="num" w:pos="2160"/>
        </w:tabs>
        <w:ind w:left="2160" w:hanging="360"/>
      </w:pPr>
    </w:lvl>
    <w:lvl w:ilvl="3" w:tplc="76F4139C" w:tentative="1">
      <w:start w:val="1"/>
      <w:numFmt w:val="lowerLetter"/>
      <w:lvlText w:val="%4."/>
      <w:lvlJc w:val="left"/>
      <w:pPr>
        <w:tabs>
          <w:tab w:val="num" w:pos="2880"/>
        </w:tabs>
        <w:ind w:left="2880" w:hanging="360"/>
      </w:pPr>
    </w:lvl>
    <w:lvl w:ilvl="4" w:tplc="B1324C90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99A4BA2A" w:tentative="1">
      <w:start w:val="1"/>
      <w:numFmt w:val="lowerLetter"/>
      <w:lvlText w:val="%6."/>
      <w:lvlJc w:val="left"/>
      <w:pPr>
        <w:tabs>
          <w:tab w:val="num" w:pos="4320"/>
        </w:tabs>
        <w:ind w:left="4320" w:hanging="360"/>
      </w:pPr>
    </w:lvl>
    <w:lvl w:ilvl="6" w:tplc="6FB02304" w:tentative="1">
      <w:start w:val="1"/>
      <w:numFmt w:val="lowerLetter"/>
      <w:lvlText w:val="%7."/>
      <w:lvlJc w:val="left"/>
      <w:pPr>
        <w:tabs>
          <w:tab w:val="num" w:pos="5040"/>
        </w:tabs>
        <w:ind w:left="5040" w:hanging="360"/>
      </w:pPr>
    </w:lvl>
    <w:lvl w:ilvl="7" w:tplc="996C4360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4B5A0CCE" w:tentative="1">
      <w:start w:val="1"/>
      <w:numFmt w:val="lowerLetter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779F4F5C"/>
    <w:multiLevelType w:val="hybridMultilevel"/>
    <w:tmpl w:val="6D9ECDF0"/>
    <w:lvl w:ilvl="0" w:tplc="E738D25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C12C55B8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F0E4E01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FA8A0EB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DDA820A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D8746DCC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9762F86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621AF3BC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554E08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12F25"/>
    <w:rsid w:val="002731CA"/>
    <w:rsid w:val="004B6D44"/>
    <w:rsid w:val="00512F25"/>
    <w:rsid w:val="00612164"/>
    <w:rsid w:val="0063370B"/>
    <w:rsid w:val="00677144"/>
    <w:rsid w:val="006E7ED9"/>
    <w:rsid w:val="008B5208"/>
    <w:rsid w:val="00910645"/>
    <w:rsid w:val="00A80B66"/>
    <w:rsid w:val="00AD3C7D"/>
    <w:rsid w:val="00BB1EB6"/>
    <w:rsid w:val="00CB75E0"/>
    <w:rsid w:val="00CF6178"/>
    <w:rsid w:val="00E56F2A"/>
    <w:rsid w:val="00ED78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A76DF8C-53C9-49FF-B6E8-F4979257BB7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12F2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12F25"/>
  </w:style>
  <w:style w:type="paragraph" w:styleId="Footer">
    <w:name w:val="footer"/>
    <w:basedOn w:val="Normal"/>
    <w:link w:val="FooterChar"/>
    <w:uiPriority w:val="99"/>
    <w:unhideWhenUsed/>
    <w:rsid w:val="00512F2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12F25"/>
  </w:style>
  <w:style w:type="paragraph" w:styleId="ListParagraph">
    <w:name w:val="List Paragraph"/>
    <w:basedOn w:val="Normal"/>
    <w:uiPriority w:val="34"/>
    <w:qFormat/>
    <w:rsid w:val="002731CA"/>
    <w:pPr>
      <w:spacing w:after="0" w:line="240" w:lineRule="auto"/>
      <w:ind w:left="720"/>
      <w:contextualSpacing/>
    </w:pPr>
    <w:rPr>
      <w:rFonts w:ascii="Times New Roman" w:eastAsiaTheme="minorEastAsia" w:hAnsi="Times New Roman" w:cs="Times New Roman"/>
      <w:sz w:val="24"/>
      <w:szCs w:val="24"/>
      <w:lang w:eastAsia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12845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0383411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6920198">
          <w:marLeft w:val="211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13625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615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9491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00914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9089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8322146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89472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896384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</TotalTime>
  <Pages>3</Pages>
  <Words>420</Words>
  <Characters>2396</Characters>
  <Application>Microsoft Office Word</Application>
  <DocSecurity>0</DocSecurity>
  <Lines>19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3.2 - Questions</vt:lpstr>
    </vt:vector>
  </TitlesOfParts>
  <Company/>
  <LinksUpToDate>false</LinksUpToDate>
  <CharactersWithSpaces>2811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3.2 - Questions</dc:title>
  <dc:subject/>
  <dc:creator>Stephen Rafferty</dc:creator>
  <cp:keywords/>
  <dc:description/>
  <cp:lastModifiedBy>Stephen Rafferty</cp:lastModifiedBy>
  <cp:revision>5</cp:revision>
  <dcterms:created xsi:type="dcterms:W3CDTF">2018-04-14T12:15:00Z</dcterms:created>
  <dcterms:modified xsi:type="dcterms:W3CDTF">2018-04-14T12:29:00Z</dcterms:modified>
</cp:coreProperties>
</file>